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32"/>
          <w:szCs w:val="32"/>
        </w:rPr>
        <w:t>Беседа с детьми: «Улица, на которой я живу»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пробуждать в детях любовь к своему городу, улице на которой они живут, к своему дому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  <w:sz w:val="27"/>
          <w:szCs w:val="27"/>
        </w:rPr>
        <w:t>формирование патриотических чувств; расширять представление о родн</w:t>
      </w:r>
      <w:r w:rsidR="00127DEB">
        <w:rPr>
          <w:color w:val="000000"/>
          <w:sz w:val="27"/>
          <w:szCs w:val="27"/>
        </w:rPr>
        <w:t>ом городе, в котором живут дети.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  <w:sz w:val="27"/>
          <w:szCs w:val="27"/>
        </w:rPr>
        <w:t>закреплять знание своего домашнего адреса, расширять знания о том, в честь кого названа та улица, на которой они живут;</w:t>
      </w:r>
    </w:p>
    <w:p w:rsidR="00127DEB" w:rsidRDefault="006C3ED7" w:rsidP="006C3E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3"/>
          <w:szCs w:val="13"/>
        </w:rPr>
        <w:t>• </w:t>
      </w:r>
      <w:r>
        <w:rPr>
          <w:color w:val="000000"/>
          <w:sz w:val="27"/>
          <w:szCs w:val="27"/>
        </w:rPr>
        <w:t>продолжать расширять представления об окружающем, стремление любоваться кра</w:t>
      </w:r>
      <w:r w:rsidR="00127DEB">
        <w:rPr>
          <w:color w:val="000000"/>
          <w:sz w:val="27"/>
          <w:szCs w:val="27"/>
        </w:rPr>
        <w:t>сотой архитектурных сооружений.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Материал: </w:t>
      </w:r>
      <w:r>
        <w:rPr>
          <w:color w:val="000000"/>
          <w:sz w:val="27"/>
          <w:szCs w:val="27"/>
        </w:rPr>
        <w:t>презентация «Мое село»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Активизация словаря</w:t>
      </w:r>
      <w:r>
        <w:rPr>
          <w:color w:val="000000"/>
          <w:sz w:val="27"/>
          <w:szCs w:val="27"/>
        </w:rPr>
        <w:t>: жилые, общественные, кирпичный, панельный, деревянный, магазин, почта, больница, парикмахерская.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Ребята, я сегодня шла на работу и встретила мальчика, который стоял и плакал. Оказывается, он потерялся, его мама ушла, а он не знает свой домашний адрес.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А вы знаете свой домашний адрес?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Как называется улица, на которой ты живёшь?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Почему она так называется?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Какие здания есть на вашей улице?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Какие здания мы называем жилые?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Какие здания мы называем общественными?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Какие общественные здания есть на вашей улице?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Как выглядит дом, в котором ты живёшь?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Сколько в нём этажей?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Из чего он сделан? (кирпич, дерево, панели)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Значит он какой? (кирпичный, панельный, деревянный)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Возле вашего дома есть детская площадка?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Что на ней построено?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А ты ходишь поиграть на ней? С родителями или один?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В какое время года ваша улица всего красивей? Или она тебе нравится в любое время?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Что можете сделать вы, чтобы ваша улица стала чище и красивее?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Ребята, вы так много знаете о своей улице. Давайте мы сейчас с вами превратимся в птиц и увидим свой город с высоты птичьего полета. Включаю презентацию «Мое село»</w:t>
      </w:r>
    </w:p>
    <w:p w:rsidR="006C3ED7" w:rsidRDefault="006C3ED7" w:rsidP="006C3E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Итог занятия:</w:t>
      </w:r>
      <w:r>
        <w:rPr>
          <w:color w:val="000000"/>
          <w:sz w:val="27"/>
          <w:szCs w:val="27"/>
        </w:rPr>
        <w:t> Давайте любить свой дом, свой двор, свой город, ведь это наша маленькая родина. Это Мы – хозяева города, от нас с вами зависит, какой он есть и каким он будут в будущем.</w:t>
      </w:r>
    </w:p>
    <w:p w:rsidR="00FA7026" w:rsidRDefault="00FA7026"/>
    <w:sectPr w:rsidR="00FA7026" w:rsidSect="00FA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ED7"/>
    <w:rsid w:val="00127DEB"/>
    <w:rsid w:val="006C3ED7"/>
    <w:rsid w:val="00F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7F91"/>
  <w15:docId w15:val="{65D0273D-0A01-4CAE-9DC4-570F7F73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Ilya</cp:lastModifiedBy>
  <cp:revision>3</cp:revision>
  <dcterms:created xsi:type="dcterms:W3CDTF">2020-12-12T07:29:00Z</dcterms:created>
  <dcterms:modified xsi:type="dcterms:W3CDTF">2022-07-19T12:21:00Z</dcterms:modified>
</cp:coreProperties>
</file>